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B" w:rsidRDefault="002659FC" w:rsidP="00E6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76">
        <w:rPr>
          <w:rFonts w:ascii="Times New Roman" w:hAnsi="Times New Roman" w:cs="Times New Roman"/>
          <w:sz w:val="28"/>
          <w:szCs w:val="28"/>
        </w:rPr>
        <w:t>П</w:t>
      </w:r>
      <w:r w:rsidR="00E6674B" w:rsidRPr="007D1076">
        <w:rPr>
          <w:rFonts w:ascii="Times New Roman" w:hAnsi="Times New Roman" w:cs="Times New Roman"/>
          <w:sz w:val="28"/>
          <w:szCs w:val="28"/>
        </w:rPr>
        <w:t xml:space="preserve">рограмма работы </w:t>
      </w:r>
      <w:r w:rsidR="00E6674B">
        <w:rPr>
          <w:rFonts w:ascii="Times New Roman" w:hAnsi="Times New Roman" w:cs="Times New Roman"/>
          <w:sz w:val="28"/>
          <w:szCs w:val="28"/>
        </w:rPr>
        <w:t>секции</w:t>
      </w:r>
      <w:r w:rsidR="00E6674B" w:rsidRPr="00E6674B">
        <w:rPr>
          <w:rFonts w:ascii="Times New Roman" w:hAnsi="Times New Roman" w:cs="Times New Roman"/>
          <w:sz w:val="28"/>
          <w:szCs w:val="28"/>
        </w:rPr>
        <w:t xml:space="preserve"> кафедры адвокатуры </w:t>
      </w:r>
    </w:p>
    <w:p w:rsidR="00E6674B" w:rsidRDefault="00DC495D" w:rsidP="00E6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</w:t>
      </w:r>
      <w:r w:rsidRPr="00E6674B">
        <w:rPr>
          <w:rFonts w:ascii="Times New Roman" w:hAnsi="Times New Roman" w:cs="Times New Roman"/>
          <w:sz w:val="28"/>
          <w:szCs w:val="28"/>
        </w:rPr>
        <w:t xml:space="preserve"> </w:t>
      </w:r>
      <w:r w:rsidR="00E6674B" w:rsidRPr="00E6674B">
        <w:rPr>
          <w:rFonts w:ascii="Times New Roman" w:hAnsi="Times New Roman" w:cs="Times New Roman"/>
          <w:sz w:val="28"/>
          <w:szCs w:val="28"/>
        </w:rPr>
        <w:t xml:space="preserve">Институтом публичного права и управления </w:t>
      </w:r>
    </w:p>
    <w:p w:rsidR="00E6674B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76" w:rsidRPr="00E6674B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674B">
        <w:rPr>
          <w:rFonts w:ascii="Times New Roman" w:hAnsi="Times New Roman" w:cs="Times New Roman"/>
          <w:b/>
          <w:sz w:val="28"/>
          <w:szCs w:val="28"/>
        </w:rPr>
        <w:t>Цифровые компетенции адвоката будущего»</w:t>
      </w:r>
      <w:r w:rsidRPr="00E6674B">
        <w:rPr>
          <w:rFonts w:ascii="Times New Roman" w:hAnsi="Times New Roman" w:cs="Times New Roman"/>
          <w:sz w:val="28"/>
          <w:szCs w:val="28"/>
        </w:rPr>
        <w:t xml:space="preserve"> (в целях реализации программы стратегического академического лидерства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74B">
        <w:rPr>
          <w:rFonts w:ascii="Times New Roman" w:hAnsi="Times New Roman" w:cs="Times New Roman"/>
          <w:sz w:val="28"/>
          <w:szCs w:val="28"/>
        </w:rPr>
        <w:t xml:space="preserve">Приоритет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674B">
        <w:rPr>
          <w:rFonts w:ascii="Times New Roman" w:hAnsi="Times New Roman" w:cs="Times New Roman"/>
          <w:sz w:val="28"/>
          <w:szCs w:val="28"/>
        </w:rPr>
        <w:t xml:space="preserve"> 2030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E6674B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FC" w:rsidRPr="007D1076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4B">
        <w:rPr>
          <w:rFonts w:ascii="Times New Roman" w:hAnsi="Times New Roman" w:cs="Times New Roman"/>
          <w:b/>
          <w:sz w:val="28"/>
          <w:szCs w:val="28"/>
        </w:rPr>
        <w:t>14</w:t>
      </w:r>
      <w:r w:rsidR="002659FC" w:rsidRPr="007D1076">
        <w:rPr>
          <w:rFonts w:ascii="Times New Roman" w:hAnsi="Times New Roman" w:cs="Times New Roman"/>
          <w:sz w:val="28"/>
          <w:szCs w:val="28"/>
        </w:rPr>
        <w:t xml:space="preserve"> </w:t>
      </w:r>
      <w:r w:rsidR="006F099C" w:rsidRPr="007D1076">
        <w:rPr>
          <w:rFonts w:ascii="Times New Roman" w:hAnsi="Times New Roman" w:cs="Times New Roman"/>
          <w:b/>
          <w:sz w:val="28"/>
          <w:szCs w:val="28"/>
        </w:rPr>
        <w:t>апреля</w:t>
      </w:r>
      <w:r w:rsidR="004B7966" w:rsidRPr="007D10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099C" w:rsidRPr="007D1076">
        <w:rPr>
          <w:rFonts w:ascii="Times New Roman" w:hAnsi="Times New Roman" w:cs="Times New Roman"/>
          <w:b/>
          <w:sz w:val="28"/>
          <w:szCs w:val="28"/>
        </w:rPr>
        <w:t>2</w:t>
      </w:r>
      <w:r w:rsidR="0036604D" w:rsidRPr="007D1076">
        <w:rPr>
          <w:rFonts w:ascii="Times New Roman" w:hAnsi="Times New Roman" w:cs="Times New Roman"/>
          <w:b/>
          <w:sz w:val="28"/>
          <w:szCs w:val="28"/>
        </w:rPr>
        <w:t>1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br/>
        <w:t>Университет имени О.Е. Кутафина (МГЮА)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br/>
        <w:t>ул. Садовая-Кудринская, д.</w:t>
      </w:r>
      <w:r w:rsidR="0060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t>9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br/>
        <w:t xml:space="preserve">зал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br/>
        <w:t xml:space="preserve">время работы 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659FC" w:rsidRPr="007D107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659FC" w:rsidRPr="007D1076" w:rsidRDefault="002659FC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62A9" w:rsidRPr="00E6674B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конференции</w:t>
      </w:r>
      <w:r w:rsidR="002D62A9" w:rsidRPr="007D1076">
        <w:rPr>
          <w:rFonts w:ascii="Times New Roman" w:hAnsi="Times New Roman" w:cs="Times New Roman"/>
          <w:b/>
          <w:sz w:val="28"/>
          <w:szCs w:val="28"/>
        </w:rPr>
        <w:t>:</w:t>
      </w:r>
    </w:p>
    <w:p w:rsidR="00E6674B" w:rsidRDefault="00E6674B" w:rsidP="00E6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A9" w:rsidRPr="007D1076" w:rsidRDefault="00E6674B" w:rsidP="00E6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t>Воло</w:t>
      </w:r>
      <w:r w:rsidR="00680993" w:rsidRPr="00605CC1">
        <w:rPr>
          <w:rFonts w:ascii="Times New Roman" w:hAnsi="Times New Roman" w:cs="Times New Roman"/>
          <w:b/>
          <w:sz w:val="28"/>
          <w:szCs w:val="28"/>
        </w:rPr>
        <w:t>дина Светлана Игоревна</w:t>
      </w:r>
      <w:r w:rsidR="00680993">
        <w:rPr>
          <w:rFonts w:ascii="Times New Roman" w:hAnsi="Times New Roman" w:cs="Times New Roman"/>
          <w:sz w:val="28"/>
          <w:szCs w:val="28"/>
        </w:rPr>
        <w:t xml:space="preserve">, к.ю.н., доцент, </w:t>
      </w:r>
      <w:r>
        <w:rPr>
          <w:rFonts w:ascii="Times New Roman" w:hAnsi="Times New Roman" w:cs="Times New Roman"/>
          <w:sz w:val="28"/>
          <w:szCs w:val="28"/>
        </w:rPr>
        <w:t>заведующий кафедрой адвокатуры Университета имени О.Е. Кутафина (МГЮА)</w:t>
      </w:r>
    </w:p>
    <w:p w:rsidR="002D62A9" w:rsidRPr="007D1076" w:rsidRDefault="00E6674B" w:rsidP="00E6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t>Панокин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к.ю.н., </w:t>
      </w:r>
      <w:r w:rsidR="00680993">
        <w:rPr>
          <w:rFonts w:ascii="Times New Roman" w:hAnsi="Times New Roman" w:cs="Times New Roman"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6674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74B">
        <w:rPr>
          <w:rFonts w:ascii="Times New Roman" w:hAnsi="Times New Roman" w:cs="Times New Roman"/>
          <w:sz w:val="28"/>
          <w:szCs w:val="28"/>
        </w:rPr>
        <w:t xml:space="preserve"> публичного права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имени О.Е. Кутафина (МГЮА)</w:t>
      </w:r>
    </w:p>
    <w:p w:rsidR="00E6674B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A9" w:rsidRPr="007D1076" w:rsidRDefault="002D62A9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6">
        <w:rPr>
          <w:rFonts w:ascii="Times New Roman" w:hAnsi="Times New Roman" w:cs="Times New Roman"/>
          <w:b/>
          <w:sz w:val="28"/>
          <w:szCs w:val="28"/>
        </w:rPr>
        <w:t xml:space="preserve">ДОКЛАДЫ (регламент до </w:t>
      </w:r>
      <w:r w:rsidR="00E6674B">
        <w:rPr>
          <w:rFonts w:ascii="Times New Roman" w:hAnsi="Times New Roman" w:cs="Times New Roman"/>
          <w:b/>
          <w:sz w:val="28"/>
          <w:szCs w:val="28"/>
        </w:rPr>
        <w:t>15</w:t>
      </w:r>
      <w:r w:rsidRPr="007D1076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E6674B" w:rsidRDefault="00E6674B" w:rsidP="00E6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4B" w:rsidRDefault="002D62A9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6">
        <w:rPr>
          <w:rFonts w:ascii="Times New Roman" w:hAnsi="Times New Roman" w:cs="Times New Roman"/>
          <w:sz w:val="28"/>
          <w:szCs w:val="28"/>
        </w:rPr>
        <w:t>1.</w:t>
      </w:r>
      <w:r w:rsidR="00E6674B" w:rsidRPr="00E6674B">
        <w:t xml:space="preserve"> </w:t>
      </w:r>
      <w:r w:rsidR="00E6674B">
        <w:rPr>
          <w:rFonts w:ascii="Times New Roman" w:hAnsi="Times New Roman" w:cs="Times New Roman"/>
          <w:sz w:val="28"/>
          <w:szCs w:val="28"/>
        </w:rPr>
        <w:t xml:space="preserve">Пилипенко Юрий </w:t>
      </w:r>
      <w:r w:rsidR="00E6674B" w:rsidRPr="00E6674B">
        <w:rPr>
          <w:rFonts w:ascii="Times New Roman" w:hAnsi="Times New Roman" w:cs="Times New Roman"/>
          <w:sz w:val="28"/>
          <w:szCs w:val="28"/>
        </w:rPr>
        <w:t>Сергеевич</w:t>
      </w:r>
      <w:r w:rsidR="00E6674B">
        <w:rPr>
          <w:rFonts w:ascii="Times New Roman" w:hAnsi="Times New Roman" w:cs="Times New Roman"/>
          <w:sz w:val="28"/>
          <w:szCs w:val="28"/>
        </w:rPr>
        <w:t>, д.ю.н., профессор, президент Федеральной палаты адвокатов РФ</w:t>
      </w:r>
    </w:p>
    <w:p w:rsidR="002D62A9" w:rsidRDefault="00E6674B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4B">
        <w:rPr>
          <w:rFonts w:ascii="Times New Roman" w:hAnsi="Times New Roman" w:cs="Times New Roman"/>
          <w:b/>
          <w:sz w:val="28"/>
          <w:szCs w:val="28"/>
        </w:rPr>
        <w:t>Актуальные проблемы цифровизации адвокатуры в России</w:t>
      </w:r>
    </w:p>
    <w:p w:rsidR="00E6674B" w:rsidRDefault="00E6674B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47" w:rsidRDefault="00E6674B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4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26E47">
        <w:rPr>
          <w:rFonts w:ascii="Times New Roman" w:hAnsi="Times New Roman" w:cs="Times New Roman"/>
          <w:sz w:val="28"/>
          <w:szCs w:val="28"/>
        </w:rPr>
        <w:t>Толчеев</w:t>
      </w:r>
      <w:proofErr w:type="spellEnd"/>
      <w:r w:rsidR="00426E47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426E47" w:rsidRPr="00426E47">
        <w:rPr>
          <w:rFonts w:ascii="Times New Roman" w:hAnsi="Times New Roman" w:cs="Times New Roman"/>
          <w:sz w:val="28"/>
          <w:szCs w:val="28"/>
        </w:rPr>
        <w:t>Николаевич</w:t>
      </w:r>
      <w:r w:rsidR="00426E47">
        <w:rPr>
          <w:rFonts w:ascii="Times New Roman" w:hAnsi="Times New Roman" w:cs="Times New Roman"/>
          <w:sz w:val="28"/>
          <w:szCs w:val="28"/>
        </w:rPr>
        <w:t>, к.ю.н., первый вице-</w:t>
      </w:r>
      <w:r w:rsidR="00426E47" w:rsidRPr="00426E47">
        <w:rPr>
          <w:rFonts w:ascii="Times New Roman" w:hAnsi="Times New Roman" w:cs="Times New Roman"/>
          <w:sz w:val="28"/>
          <w:szCs w:val="28"/>
        </w:rPr>
        <w:t>президент Федеральной палаты адвокатов РФ</w:t>
      </w:r>
    </w:p>
    <w:p w:rsidR="00E6674B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47">
        <w:rPr>
          <w:rFonts w:ascii="Times New Roman" w:hAnsi="Times New Roman" w:cs="Times New Roman"/>
          <w:b/>
          <w:sz w:val="28"/>
          <w:szCs w:val="28"/>
        </w:rPr>
        <w:t>Современные тенденции и место адвокатуры в процессах цифровизации</w:t>
      </w:r>
    </w:p>
    <w:p w:rsidR="00426E47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47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</w:t>
      </w:r>
      <w:r w:rsidRPr="00426E47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E47">
        <w:rPr>
          <w:rFonts w:ascii="Times New Roman" w:hAnsi="Times New Roman" w:cs="Times New Roman"/>
          <w:sz w:val="28"/>
          <w:szCs w:val="28"/>
        </w:rPr>
        <w:t>д.ю.н., профессор кафедры криминалистики МГУ им. М.В. Ломоносова</w:t>
      </w:r>
      <w:r w:rsidRPr="00426E47">
        <w:rPr>
          <w:rFonts w:ascii="Times New Roman" w:hAnsi="Times New Roman" w:cs="Times New Roman"/>
          <w:sz w:val="28"/>
          <w:szCs w:val="28"/>
        </w:rPr>
        <w:tab/>
      </w:r>
    </w:p>
    <w:p w:rsidR="00426E47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47">
        <w:rPr>
          <w:rFonts w:ascii="Times New Roman" w:hAnsi="Times New Roman" w:cs="Times New Roman"/>
          <w:b/>
          <w:sz w:val="28"/>
          <w:szCs w:val="28"/>
        </w:rPr>
        <w:t>Высокие технологии в уголовном процессе</w:t>
      </w:r>
    </w:p>
    <w:p w:rsidR="00426E47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D4" w:rsidRDefault="00426E47" w:rsidP="00B9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47">
        <w:rPr>
          <w:rFonts w:ascii="Times New Roman" w:hAnsi="Times New Roman" w:cs="Times New Roman"/>
          <w:sz w:val="28"/>
          <w:szCs w:val="28"/>
        </w:rPr>
        <w:t xml:space="preserve">4. </w:t>
      </w:r>
      <w:r w:rsidR="00B925D4">
        <w:rPr>
          <w:rFonts w:ascii="Times New Roman" w:hAnsi="Times New Roman" w:cs="Times New Roman"/>
          <w:sz w:val="28"/>
          <w:szCs w:val="28"/>
        </w:rPr>
        <w:t xml:space="preserve">Инна </w:t>
      </w:r>
      <w:proofErr w:type="spellStart"/>
      <w:r w:rsidR="00B925D4">
        <w:rPr>
          <w:rFonts w:ascii="Times New Roman" w:hAnsi="Times New Roman" w:cs="Times New Roman"/>
          <w:sz w:val="28"/>
          <w:szCs w:val="28"/>
        </w:rPr>
        <w:t>Агошкова</w:t>
      </w:r>
      <w:proofErr w:type="spellEnd"/>
      <w:r w:rsidR="00B925D4">
        <w:rPr>
          <w:rFonts w:ascii="Times New Roman" w:hAnsi="Times New Roman" w:cs="Times New Roman"/>
          <w:sz w:val="28"/>
          <w:szCs w:val="28"/>
        </w:rPr>
        <w:t>, п</w:t>
      </w:r>
      <w:r w:rsidR="00B925D4" w:rsidRPr="00426E47">
        <w:rPr>
          <w:rFonts w:ascii="Times New Roman" w:hAnsi="Times New Roman" w:cs="Times New Roman"/>
          <w:sz w:val="28"/>
          <w:szCs w:val="28"/>
        </w:rPr>
        <w:t>артнер и адвокат юр</w:t>
      </w:r>
      <w:r w:rsidR="00B925D4">
        <w:rPr>
          <w:rFonts w:ascii="Times New Roman" w:hAnsi="Times New Roman" w:cs="Times New Roman"/>
          <w:sz w:val="28"/>
          <w:szCs w:val="28"/>
        </w:rPr>
        <w:t>идической</w:t>
      </w:r>
      <w:r w:rsidR="00B925D4" w:rsidRPr="00426E47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="00B925D4" w:rsidRPr="00426E47">
        <w:rPr>
          <w:rFonts w:ascii="Times New Roman" w:hAnsi="Times New Roman" w:cs="Times New Roman"/>
          <w:sz w:val="28"/>
          <w:szCs w:val="28"/>
        </w:rPr>
        <w:t>Supra</w:t>
      </w:r>
      <w:proofErr w:type="spellEnd"/>
      <w:r w:rsidR="00B925D4" w:rsidRPr="0042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5D4" w:rsidRPr="00426E47">
        <w:rPr>
          <w:rFonts w:ascii="Times New Roman" w:hAnsi="Times New Roman" w:cs="Times New Roman"/>
          <w:sz w:val="28"/>
          <w:szCs w:val="28"/>
        </w:rPr>
        <w:t>Legit</w:t>
      </w:r>
      <w:proofErr w:type="spellEnd"/>
      <w:r w:rsidR="00B925D4" w:rsidRPr="00426E47">
        <w:rPr>
          <w:rFonts w:ascii="Times New Roman" w:hAnsi="Times New Roman" w:cs="Times New Roman"/>
          <w:sz w:val="28"/>
          <w:szCs w:val="28"/>
        </w:rPr>
        <w:t xml:space="preserve"> (Валенсия, Испания</w:t>
      </w:r>
      <w:r w:rsidR="00B925D4">
        <w:rPr>
          <w:rFonts w:ascii="Times New Roman" w:hAnsi="Times New Roman" w:cs="Times New Roman"/>
          <w:sz w:val="28"/>
          <w:szCs w:val="28"/>
        </w:rPr>
        <w:t>)</w:t>
      </w:r>
    </w:p>
    <w:p w:rsidR="00426E47" w:rsidRPr="00605CC1" w:rsidRDefault="00B925D4" w:rsidP="00B9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t>LegalTech в Испании</w:t>
      </w:r>
      <w:r w:rsidRPr="0042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C1" w:rsidRDefault="00605CC1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D4" w:rsidRDefault="00426E47" w:rsidP="00B92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3829">
        <w:rPr>
          <w:rFonts w:ascii="Times New Roman" w:hAnsi="Times New Roman" w:cs="Times New Roman"/>
          <w:sz w:val="28"/>
          <w:szCs w:val="28"/>
        </w:rPr>
        <w:t xml:space="preserve"> </w:t>
      </w:r>
      <w:r w:rsidR="00B925D4" w:rsidRPr="00426E47">
        <w:rPr>
          <w:rFonts w:ascii="Times New Roman" w:hAnsi="Times New Roman" w:cs="Times New Roman"/>
          <w:sz w:val="28"/>
          <w:szCs w:val="28"/>
        </w:rPr>
        <w:t>Пэн Хайцин</w:t>
      </w:r>
      <w:r w:rsidR="00B925D4">
        <w:rPr>
          <w:rFonts w:ascii="Times New Roman" w:hAnsi="Times New Roman" w:cs="Times New Roman"/>
          <w:sz w:val="28"/>
          <w:szCs w:val="28"/>
        </w:rPr>
        <w:t>, п</w:t>
      </w:r>
      <w:r w:rsidR="00B925D4" w:rsidRPr="00426E47">
        <w:rPr>
          <w:rFonts w:ascii="Times New Roman" w:hAnsi="Times New Roman" w:cs="Times New Roman"/>
          <w:sz w:val="28"/>
          <w:szCs w:val="28"/>
        </w:rPr>
        <w:t>рофессор юридического факультета Пекинского технологического института, консультант по судебным процессам в Верховном народном суде КНР</w:t>
      </w:r>
      <w:r w:rsidR="00B925D4">
        <w:rPr>
          <w:rFonts w:ascii="Times New Roman" w:hAnsi="Times New Roman" w:cs="Times New Roman"/>
          <w:sz w:val="28"/>
          <w:szCs w:val="28"/>
        </w:rPr>
        <w:t>, г</w:t>
      </w:r>
      <w:r w:rsidR="00B925D4" w:rsidRPr="00426E47">
        <w:rPr>
          <w:rFonts w:ascii="Times New Roman" w:hAnsi="Times New Roman" w:cs="Times New Roman"/>
          <w:sz w:val="28"/>
          <w:szCs w:val="28"/>
        </w:rPr>
        <w:t xml:space="preserve">лавный консультант </w:t>
      </w:r>
      <w:proofErr w:type="spellStart"/>
      <w:r w:rsidR="00B925D4" w:rsidRPr="00426E47">
        <w:rPr>
          <w:rFonts w:ascii="Times New Roman" w:hAnsi="Times New Roman" w:cs="Times New Roman"/>
          <w:sz w:val="28"/>
          <w:szCs w:val="28"/>
        </w:rPr>
        <w:t>DeHeng</w:t>
      </w:r>
      <w:proofErr w:type="spellEnd"/>
      <w:r w:rsidR="00B925D4" w:rsidRPr="0042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5D4" w:rsidRPr="00426E47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B925D4" w:rsidRPr="0042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5D4" w:rsidRPr="00426E47">
        <w:rPr>
          <w:rFonts w:ascii="Times New Roman" w:hAnsi="Times New Roman" w:cs="Times New Roman"/>
          <w:sz w:val="28"/>
          <w:szCs w:val="28"/>
        </w:rPr>
        <w:t>Group</w:t>
      </w:r>
      <w:proofErr w:type="spellEnd"/>
    </w:p>
    <w:p w:rsidR="00B925D4" w:rsidRPr="00605CC1" w:rsidRDefault="00B925D4" w:rsidP="00B9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t>Построение информатизации китайских юридических фирм в эпоху искусственного интеллекта</w:t>
      </w:r>
    </w:p>
    <w:p w:rsidR="00B925D4" w:rsidRPr="00605CC1" w:rsidRDefault="00B925D4" w:rsidP="00B92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47" w:rsidRPr="00605CC1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95D" w:rsidRDefault="00603829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6E47">
        <w:rPr>
          <w:rFonts w:ascii="Times New Roman" w:hAnsi="Times New Roman" w:cs="Times New Roman"/>
          <w:sz w:val="28"/>
          <w:szCs w:val="28"/>
        </w:rPr>
        <w:t xml:space="preserve">. </w:t>
      </w:r>
      <w:r w:rsidR="00426E47" w:rsidRPr="00426E47">
        <w:rPr>
          <w:rFonts w:ascii="Times New Roman" w:hAnsi="Times New Roman" w:cs="Times New Roman"/>
          <w:sz w:val="28"/>
          <w:szCs w:val="28"/>
        </w:rPr>
        <w:t>Горский</w:t>
      </w:r>
      <w:r w:rsidR="00426E47" w:rsidRPr="00426E47">
        <w:rPr>
          <w:rFonts w:ascii="Times New Roman" w:hAnsi="Times New Roman" w:cs="Times New Roman"/>
          <w:sz w:val="28"/>
          <w:szCs w:val="28"/>
        </w:rPr>
        <w:tab/>
        <w:t>Александр</w:t>
      </w:r>
      <w:r w:rsidR="00426E47" w:rsidRPr="00426E47">
        <w:rPr>
          <w:rFonts w:ascii="Times New Roman" w:hAnsi="Times New Roman" w:cs="Times New Roman"/>
          <w:sz w:val="28"/>
          <w:szCs w:val="28"/>
        </w:rPr>
        <w:tab/>
        <w:t>Владимирови</w:t>
      </w:r>
      <w:r w:rsidR="00DC495D">
        <w:rPr>
          <w:rFonts w:ascii="Times New Roman" w:hAnsi="Times New Roman" w:cs="Times New Roman"/>
          <w:sz w:val="28"/>
          <w:szCs w:val="28"/>
        </w:rPr>
        <w:t>ч, з</w:t>
      </w:r>
      <w:r w:rsidR="00DC495D" w:rsidRPr="00DC495D">
        <w:rPr>
          <w:rFonts w:ascii="Times New Roman" w:hAnsi="Times New Roman" w:cs="Times New Roman"/>
          <w:sz w:val="28"/>
          <w:szCs w:val="28"/>
        </w:rPr>
        <w:t>аместитель руководителя аппарата Адвокатск</w:t>
      </w:r>
      <w:r w:rsidR="00DC495D">
        <w:rPr>
          <w:rFonts w:ascii="Times New Roman" w:hAnsi="Times New Roman" w:cs="Times New Roman"/>
          <w:sz w:val="28"/>
          <w:szCs w:val="28"/>
        </w:rPr>
        <w:t>ой</w:t>
      </w:r>
      <w:r w:rsidR="00DC495D" w:rsidRPr="00DC495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C495D">
        <w:rPr>
          <w:rFonts w:ascii="Times New Roman" w:hAnsi="Times New Roman" w:cs="Times New Roman"/>
          <w:sz w:val="28"/>
          <w:szCs w:val="28"/>
        </w:rPr>
        <w:t>ы</w:t>
      </w:r>
      <w:r w:rsidR="00DC495D" w:rsidRPr="00DC495D">
        <w:rPr>
          <w:rFonts w:ascii="Times New Roman" w:hAnsi="Times New Roman" w:cs="Times New Roman"/>
          <w:sz w:val="28"/>
          <w:szCs w:val="28"/>
        </w:rPr>
        <w:t xml:space="preserve"> Тюбингена</w:t>
      </w:r>
      <w:r w:rsidR="00DC495D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DC495D" w:rsidRPr="00DC495D">
        <w:rPr>
          <w:rFonts w:ascii="Times New Roman" w:hAnsi="Times New Roman" w:cs="Times New Roman"/>
          <w:sz w:val="28"/>
          <w:szCs w:val="28"/>
        </w:rPr>
        <w:tab/>
      </w:r>
    </w:p>
    <w:p w:rsidR="00426E47" w:rsidRDefault="00426E47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5D">
        <w:rPr>
          <w:rFonts w:ascii="Times New Roman" w:hAnsi="Times New Roman" w:cs="Times New Roman"/>
          <w:b/>
          <w:sz w:val="28"/>
          <w:szCs w:val="28"/>
        </w:rPr>
        <w:t>Обязательное активное использование адвокатами профессионального электронного почтового ящика в коммуникации с судами по обновлённому процессуальному законодательству Германии</w:t>
      </w:r>
    </w:p>
    <w:p w:rsidR="00DC495D" w:rsidRDefault="00DC495D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5D" w:rsidRDefault="00603829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95D">
        <w:rPr>
          <w:rFonts w:ascii="Times New Roman" w:hAnsi="Times New Roman" w:cs="Times New Roman"/>
          <w:sz w:val="28"/>
          <w:szCs w:val="28"/>
        </w:rPr>
        <w:t xml:space="preserve">. Зубков Сергей </w:t>
      </w:r>
      <w:r w:rsidR="00DC495D" w:rsidRPr="00DC495D">
        <w:rPr>
          <w:rFonts w:ascii="Times New Roman" w:hAnsi="Times New Roman" w:cs="Times New Roman"/>
          <w:sz w:val="28"/>
          <w:szCs w:val="28"/>
        </w:rPr>
        <w:t>Борисович</w:t>
      </w:r>
      <w:r w:rsidR="00DC495D">
        <w:rPr>
          <w:rFonts w:ascii="Times New Roman" w:hAnsi="Times New Roman" w:cs="Times New Roman"/>
          <w:sz w:val="28"/>
          <w:szCs w:val="28"/>
        </w:rPr>
        <w:t xml:space="preserve">, вице-президент Адвокатской палаты </w:t>
      </w:r>
      <w:proofErr w:type="gramStart"/>
      <w:r w:rsidR="00DC49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495D">
        <w:rPr>
          <w:rFonts w:ascii="Times New Roman" w:hAnsi="Times New Roman" w:cs="Times New Roman"/>
          <w:sz w:val="28"/>
          <w:szCs w:val="28"/>
        </w:rPr>
        <w:t>. Москвы</w:t>
      </w:r>
    </w:p>
    <w:p w:rsidR="00DC495D" w:rsidRPr="00DC495D" w:rsidRDefault="00DC495D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5D">
        <w:rPr>
          <w:rFonts w:ascii="Times New Roman" w:hAnsi="Times New Roman" w:cs="Times New Roman"/>
          <w:b/>
          <w:sz w:val="28"/>
          <w:szCs w:val="28"/>
        </w:rPr>
        <w:t xml:space="preserve">Цифровые технологии в адвокатуре XXI века (на примере Адвокатской палаты </w:t>
      </w:r>
      <w:proofErr w:type="gramStart"/>
      <w:r w:rsidRPr="00DC495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C495D">
        <w:rPr>
          <w:rFonts w:ascii="Times New Roman" w:hAnsi="Times New Roman" w:cs="Times New Roman"/>
          <w:b/>
          <w:sz w:val="28"/>
          <w:szCs w:val="28"/>
        </w:rPr>
        <w:t>. Москвы)</w:t>
      </w:r>
    </w:p>
    <w:p w:rsidR="00DC495D" w:rsidRDefault="00DC495D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5D" w:rsidRDefault="00603829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495D">
        <w:rPr>
          <w:rFonts w:ascii="Times New Roman" w:hAnsi="Times New Roman" w:cs="Times New Roman"/>
          <w:sz w:val="28"/>
          <w:szCs w:val="28"/>
        </w:rPr>
        <w:t xml:space="preserve">. Шестаков </w:t>
      </w:r>
      <w:r w:rsidR="00DC495D" w:rsidRPr="00DC495D">
        <w:rPr>
          <w:rFonts w:ascii="Times New Roman" w:hAnsi="Times New Roman" w:cs="Times New Roman"/>
          <w:sz w:val="28"/>
          <w:szCs w:val="28"/>
        </w:rPr>
        <w:t>Дмитрий</w:t>
      </w:r>
      <w:r w:rsidR="00DC495D" w:rsidRPr="00DC495D">
        <w:rPr>
          <w:rFonts w:ascii="Times New Roman" w:hAnsi="Times New Roman" w:cs="Times New Roman"/>
          <w:sz w:val="28"/>
          <w:szCs w:val="28"/>
        </w:rPr>
        <w:tab/>
        <w:t>Юрьевич</w:t>
      </w:r>
      <w:r w:rsidR="00DC495D">
        <w:rPr>
          <w:rFonts w:ascii="Times New Roman" w:hAnsi="Times New Roman" w:cs="Times New Roman"/>
          <w:sz w:val="28"/>
          <w:szCs w:val="28"/>
        </w:rPr>
        <w:t xml:space="preserve">, д.ю.н., профессор, научный руководитель </w:t>
      </w:r>
      <w:r w:rsidR="00DC495D" w:rsidRPr="00DC495D">
        <w:rPr>
          <w:rFonts w:ascii="Times New Roman" w:hAnsi="Times New Roman" w:cs="Times New Roman"/>
          <w:sz w:val="28"/>
          <w:szCs w:val="28"/>
        </w:rPr>
        <w:t>Институт</w:t>
      </w:r>
      <w:r w:rsidR="00DC495D">
        <w:rPr>
          <w:rFonts w:ascii="Times New Roman" w:hAnsi="Times New Roman" w:cs="Times New Roman"/>
          <w:sz w:val="28"/>
          <w:szCs w:val="28"/>
        </w:rPr>
        <w:t>а</w:t>
      </w:r>
      <w:r w:rsidR="00DC495D" w:rsidRPr="00DC495D">
        <w:rPr>
          <w:rFonts w:ascii="Times New Roman" w:hAnsi="Times New Roman" w:cs="Times New Roman"/>
          <w:sz w:val="28"/>
          <w:szCs w:val="28"/>
        </w:rPr>
        <w:t xml:space="preserve"> юридического менеджмента ВШЮА Высшей школы экономики </w:t>
      </w:r>
    </w:p>
    <w:p w:rsidR="00DC495D" w:rsidRPr="00DC495D" w:rsidRDefault="00DC495D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5D">
        <w:rPr>
          <w:rFonts w:ascii="Times New Roman" w:hAnsi="Times New Roman" w:cs="Times New Roman"/>
          <w:b/>
          <w:sz w:val="28"/>
          <w:szCs w:val="28"/>
        </w:rPr>
        <w:t>Искусственный интеллект vs человеческий потенциал: куда юристу податься?</w:t>
      </w:r>
    </w:p>
    <w:p w:rsidR="00DC495D" w:rsidRDefault="00DC495D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5D" w:rsidRDefault="00603829" w:rsidP="0042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495D">
        <w:rPr>
          <w:rFonts w:ascii="Times New Roman" w:hAnsi="Times New Roman" w:cs="Times New Roman"/>
          <w:sz w:val="28"/>
          <w:szCs w:val="28"/>
        </w:rPr>
        <w:t>. Воронов Александр Алексеевич, д.ю.н., профессор, адвокат Адвокатской палаты Воронежской области</w:t>
      </w:r>
    </w:p>
    <w:p w:rsidR="00DC495D" w:rsidRPr="00DC495D" w:rsidRDefault="00DC495D" w:rsidP="0042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5D">
        <w:rPr>
          <w:rFonts w:ascii="Times New Roman" w:hAnsi="Times New Roman" w:cs="Times New Roman"/>
          <w:b/>
          <w:sz w:val="28"/>
          <w:szCs w:val="28"/>
        </w:rPr>
        <w:t>Управление информационными потоками, как средство повышения эффективности организации и деятельности адвокатуры</w:t>
      </w:r>
    </w:p>
    <w:p w:rsidR="00E6674B" w:rsidRDefault="00E6674B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A9" w:rsidRPr="007D1076" w:rsidRDefault="002D62A9" w:rsidP="00E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6">
        <w:rPr>
          <w:rFonts w:ascii="Times New Roman" w:hAnsi="Times New Roman" w:cs="Times New Roman"/>
          <w:b/>
          <w:sz w:val="28"/>
          <w:szCs w:val="28"/>
        </w:rPr>
        <w:t xml:space="preserve">ВЫСТУПЛЕНИЯ (регламент до </w:t>
      </w:r>
      <w:r w:rsidR="00E6674B">
        <w:rPr>
          <w:rFonts w:ascii="Times New Roman" w:hAnsi="Times New Roman" w:cs="Times New Roman"/>
          <w:b/>
          <w:sz w:val="28"/>
          <w:szCs w:val="28"/>
        </w:rPr>
        <w:t>10</w:t>
      </w:r>
      <w:r w:rsidRPr="007D1076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E6674B" w:rsidRDefault="00E6674B" w:rsidP="00E6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2A9" w:rsidRPr="007D1076" w:rsidRDefault="00DC495D" w:rsidP="00DC4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2A9" w:rsidRPr="007D1076">
        <w:rPr>
          <w:rFonts w:ascii="Times New Roman" w:hAnsi="Times New Roman" w:cs="Times New Roman"/>
          <w:sz w:val="28"/>
          <w:szCs w:val="28"/>
        </w:rPr>
        <w:t>.</w:t>
      </w:r>
      <w:r w:rsidRPr="00DC495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Шварц Ольга </w:t>
      </w:r>
      <w:r w:rsidRPr="00DC495D">
        <w:rPr>
          <w:rFonts w:ascii="Times New Roman" w:hAnsi="Times New Roman" w:cs="Times New Roman"/>
          <w:sz w:val="28"/>
          <w:szCs w:val="28"/>
        </w:rPr>
        <w:t>Альбертовна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95D">
        <w:rPr>
          <w:rFonts w:ascii="Times New Roman" w:hAnsi="Times New Roman" w:cs="Times New Roman"/>
          <w:sz w:val="28"/>
          <w:szCs w:val="28"/>
        </w:rPr>
        <w:t xml:space="preserve">к.ю.н., консультант Московского </w:t>
      </w:r>
      <w:r w:rsidR="004B695D">
        <w:rPr>
          <w:rFonts w:ascii="Times New Roman" w:hAnsi="Times New Roman" w:cs="Times New Roman"/>
          <w:sz w:val="28"/>
          <w:szCs w:val="28"/>
        </w:rPr>
        <w:t>офиса</w:t>
      </w:r>
      <w:r w:rsidRPr="00DC495D">
        <w:rPr>
          <w:rFonts w:ascii="Times New Roman" w:hAnsi="Times New Roman" w:cs="Times New Roman"/>
          <w:sz w:val="28"/>
          <w:szCs w:val="28"/>
        </w:rPr>
        <w:t xml:space="preserve"> Всемирного банка</w:t>
      </w:r>
      <w:r w:rsidRPr="00DC495D">
        <w:rPr>
          <w:rFonts w:ascii="Times New Roman" w:hAnsi="Times New Roman" w:cs="Times New Roman"/>
          <w:sz w:val="28"/>
          <w:szCs w:val="28"/>
        </w:rPr>
        <w:tab/>
      </w:r>
    </w:p>
    <w:p w:rsidR="002D62A9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D">
        <w:rPr>
          <w:rFonts w:ascii="Times New Roman" w:hAnsi="Times New Roman" w:cs="Times New Roman"/>
          <w:b/>
          <w:sz w:val="28"/>
          <w:szCs w:val="28"/>
        </w:rPr>
        <w:t>Зарубежный опыт использования адвокатом цифровых компетенций</w:t>
      </w:r>
    </w:p>
    <w:p w:rsidR="004B695D" w:rsidRDefault="004B695D" w:rsidP="004B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Никифоров Александр </w:t>
      </w:r>
      <w:r w:rsidRPr="004B695D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95D">
        <w:t xml:space="preserve"> </w:t>
      </w:r>
      <w:r w:rsidRPr="004B695D">
        <w:rPr>
          <w:rFonts w:ascii="Times New Roman" w:hAnsi="Times New Roman" w:cs="Times New Roman"/>
          <w:sz w:val="28"/>
          <w:szCs w:val="28"/>
        </w:rPr>
        <w:t>Председатель Президиума Московск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695D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695D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95D">
        <w:rPr>
          <w:rFonts w:ascii="Times New Roman" w:hAnsi="Times New Roman" w:cs="Times New Roman"/>
          <w:sz w:val="28"/>
          <w:szCs w:val="28"/>
        </w:rPr>
        <w:t xml:space="preserve"> адвокатов </w:t>
      </w:r>
    </w:p>
    <w:p w:rsidR="004B695D" w:rsidRP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D">
        <w:rPr>
          <w:rFonts w:ascii="Times New Roman" w:hAnsi="Times New Roman" w:cs="Times New Roman"/>
          <w:b/>
          <w:sz w:val="28"/>
          <w:szCs w:val="28"/>
        </w:rPr>
        <w:t>Влияние цифровизации на архитектуру управления традиционной коллегией адвокатов</w:t>
      </w: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695D">
        <w:rPr>
          <w:rFonts w:ascii="Times New Roman" w:hAnsi="Times New Roman" w:cs="Times New Roman"/>
          <w:sz w:val="28"/>
          <w:szCs w:val="28"/>
        </w:rPr>
        <w:t>Синицын</w:t>
      </w:r>
      <w:r>
        <w:rPr>
          <w:rFonts w:ascii="Times New Roman" w:hAnsi="Times New Roman" w:cs="Times New Roman"/>
          <w:sz w:val="28"/>
          <w:szCs w:val="28"/>
        </w:rPr>
        <w:t xml:space="preserve"> Алексей Валерьевич, руководитель </w:t>
      </w:r>
      <w:r w:rsidRPr="004B695D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695D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695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695D" w:rsidRP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D">
        <w:rPr>
          <w:rFonts w:ascii="Times New Roman" w:hAnsi="Times New Roman" w:cs="Times New Roman"/>
          <w:b/>
          <w:sz w:val="28"/>
          <w:szCs w:val="28"/>
        </w:rPr>
        <w:t>Перспективные цифровые инструменты для адвокатской деятельности</w:t>
      </w: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старший преподаватель кафедры правовых дисциплин Московского экономического института</w:t>
      </w:r>
    </w:p>
    <w:p w:rsidR="004B695D" w:rsidRP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D">
        <w:rPr>
          <w:rFonts w:ascii="Times New Roman" w:hAnsi="Times New Roman" w:cs="Times New Roman"/>
          <w:b/>
          <w:sz w:val="28"/>
          <w:szCs w:val="28"/>
        </w:rPr>
        <w:t>Особенности представления и защиты прав доверителей адвоката в условиях цифровизации</w:t>
      </w: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B695D">
        <w:rPr>
          <w:rFonts w:ascii="Times New Roman" w:hAnsi="Times New Roman" w:cs="Times New Roman"/>
          <w:sz w:val="28"/>
          <w:szCs w:val="28"/>
        </w:rPr>
        <w:t xml:space="preserve">Калентьева Татьяна Анатольевна, к.ю.н., </w:t>
      </w:r>
      <w:r>
        <w:rPr>
          <w:rFonts w:ascii="Times New Roman" w:hAnsi="Times New Roman" w:cs="Times New Roman"/>
          <w:sz w:val="28"/>
          <w:szCs w:val="28"/>
        </w:rPr>
        <w:t xml:space="preserve">адвокат, </w:t>
      </w:r>
      <w:r w:rsidRPr="004B695D">
        <w:rPr>
          <w:rFonts w:ascii="Times New Roman" w:hAnsi="Times New Roman" w:cs="Times New Roman"/>
          <w:sz w:val="28"/>
          <w:szCs w:val="28"/>
        </w:rPr>
        <w:t xml:space="preserve">доцент кафедры организации борьбы с экономическими преступлениями ФГАОУ </w:t>
      </w:r>
      <w:proofErr w:type="gramStart"/>
      <w:r w:rsidRPr="004B69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695D">
        <w:rPr>
          <w:rFonts w:ascii="Times New Roman" w:hAnsi="Times New Roman" w:cs="Times New Roman"/>
          <w:sz w:val="28"/>
          <w:szCs w:val="28"/>
        </w:rPr>
        <w:t xml:space="preserve"> «Самарский государственный экономический университет»</w:t>
      </w:r>
    </w:p>
    <w:p w:rsidR="004B695D" w:rsidRPr="00603829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D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технологии </w:t>
      </w:r>
      <w:proofErr w:type="spellStart"/>
      <w:r w:rsidRPr="004B695D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  <w:r w:rsidRPr="004B695D">
        <w:rPr>
          <w:rFonts w:ascii="Times New Roman" w:hAnsi="Times New Roman" w:cs="Times New Roman"/>
          <w:b/>
          <w:sz w:val="28"/>
          <w:szCs w:val="28"/>
        </w:rPr>
        <w:t xml:space="preserve"> в работе адвоката по уголовным делам</w:t>
      </w: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Капустина Анастасия Владимировна, преподаватель кафедры уголовного права и криминологии </w:t>
      </w:r>
      <w:r w:rsidRPr="004B695D">
        <w:rPr>
          <w:rFonts w:ascii="Times New Roman" w:hAnsi="Times New Roman" w:cs="Times New Roman"/>
          <w:sz w:val="28"/>
          <w:szCs w:val="28"/>
        </w:rPr>
        <w:t>Волго-Вятск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695D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95D">
        <w:rPr>
          <w:rFonts w:ascii="Times New Roman" w:hAnsi="Times New Roman" w:cs="Times New Roman"/>
          <w:sz w:val="28"/>
          <w:szCs w:val="28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95D">
        <w:rPr>
          <w:rFonts w:ascii="Times New Roman" w:hAnsi="Times New Roman" w:cs="Times New Roman"/>
          <w:sz w:val="28"/>
          <w:szCs w:val="28"/>
        </w:rPr>
        <w:t>) Университета имени О.Е. Кутафина (МГЮА)</w:t>
      </w:r>
    </w:p>
    <w:p w:rsidR="004B695D" w:rsidRPr="00680993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 xml:space="preserve">О формах и методах включения </w:t>
      </w:r>
      <w:proofErr w:type="spellStart"/>
      <w:r w:rsidRPr="00680993">
        <w:rPr>
          <w:rFonts w:ascii="Times New Roman" w:hAnsi="Times New Roman" w:cs="Times New Roman"/>
          <w:b/>
          <w:sz w:val="28"/>
          <w:szCs w:val="28"/>
        </w:rPr>
        <w:t>legal</w:t>
      </w:r>
      <w:proofErr w:type="spellEnd"/>
      <w:r w:rsidRPr="00680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993">
        <w:rPr>
          <w:rFonts w:ascii="Times New Roman" w:hAnsi="Times New Roman" w:cs="Times New Roman"/>
          <w:b/>
          <w:sz w:val="28"/>
          <w:szCs w:val="28"/>
        </w:rPr>
        <w:t>design</w:t>
      </w:r>
      <w:proofErr w:type="spellEnd"/>
      <w:r w:rsidRPr="00680993">
        <w:rPr>
          <w:rFonts w:ascii="Times New Roman" w:hAnsi="Times New Roman" w:cs="Times New Roman"/>
          <w:b/>
          <w:sz w:val="28"/>
          <w:szCs w:val="28"/>
        </w:rPr>
        <w:t xml:space="preserve"> в юридическое образование</w:t>
      </w: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5D" w:rsidRDefault="004B695D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80993"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 w:rsidR="00680993">
        <w:rPr>
          <w:rFonts w:ascii="Times New Roman" w:hAnsi="Times New Roman" w:cs="Times New Roman"/>
          <w:sz w:val="28"/>
          <w:szCs w:val="28"/>
        </w:rPr>
        <w:t>Нарине</w:t>
      </w:r>
      <w:proofErr w:type="spellEnd"/>
      <w:r w:rsidR="00680993">
        <w:rPr>
          <w:rFonts w:ascii="Times New Roman" w:hAnsi="Times New Roman" w:cs="Times New Roman"/>
          <w:sz w:val="28"/>
          <w:szCs w:val="28"/>
        </w:rPr>
        <w:t xml:space="preserve"> Павловна, адвокат, заместитель председателя Ставропольской коллегии </w:t>
      </w:r>
      <w:r w:rsidR="00680993" w:rsidRPr="00680993">
        <w:rPr>
          <w:rFonts w:ascii="Times New Roman" w:hAnsi="Times New Roman" w:cs="Times New Roman"/>
          <w:sz w:val="28"/>
          <w:szCs w:val="28"/>
        </w:rPr>
        <w:t>адвокатов ARM IUST</w:t>
      </w:r>
    </w:p>
    <w:p w:rsidR="00680993" w:rsidRP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>Творчество в профессии адвоката через призму цифровизации</w:t>
      </w:r>
    </w:p>
    <w:p w:rsidR="00680993" w:rsidRPr="005B0725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25" w:rsidRDefault="005B0725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72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Константинович, с</w:t>
      </w:r>
      <w:r w:rsidRPr="005B0725">
        <w:rPr>
          <w:rFonts w:ascii="Times New Roman" w:hAnsi="Times New Roman" w:cs="Times New Roman"/>
          <w:sz w:val="28"/>
          <w:szCs w:val="28"/>
        </w:rPr>
        <w:t>оветник практики разрешения споров и банкротства Адвокатско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0725">
        <w:rPr>
          <w:rFonts w:ascii="Times New Roman" w:hAnsi="Times New Roman" w:cs="Times New Roman"/>
          <w:sz w:val="28"/>
          <w:szCs w:val="28"/>
        </w:rPr>
        <w:t xml:space="preserve"> бюро BGP </w:t>
      </w:r>
      <w:proofErr w:type="spellStart"/>
      <w:r w:rsidRPr="005B0725">
        <w:rPr>
          <w:rFonts w:ascii="Times New Roman" w:hAnsi="Times New Roman" w:cs="Times New Roman"/>
          <w:sz w:val="28"/>
          <w:szCs w:val="28"/>
        </w:rPr>
        <w:t>Litigation</w:t>
      </w:r>
      <w:proofErr w:type="spellEnd"/>
    </w:p>
    <w:p w:rsidR="005B0725" w:rsidRPr="002B3653" w:rsidRDefault="002B365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653">
        <w:rPr>
          <w:rFonts w:ascii="Times New Roman" w:hAnsi="Times New Roman" w:cs="Times New Roman"/>
          <w:b/>
          <w:sz w:val="28"/>
          <w:szCs w:val="28"/>
        </w:rPr>
        <w:t>Цифровизация полномочий адвоката в период действия санкций</w:t>
      </w:r>
    </w:p>
    <w:p w:rsidR="002B3653" w:rsidRPr="005B0725" w:rsidRDefault="002B365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5B0725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0993">
        <w:rPr>
          <w:rFonts w:ascii="Times New Roman" w:hAnsi="Times New Roman" w:cs="Times New Roman"/>
          <w:sz w:val="28"/>
          <w:szCs w:val="28"/>
        </w:rPr>
        <w:t xml:space="preserve">. Володина Светлана Игоревна, </w:t>
      </w:r>
      <w:r w:rsidR="00680993" w:rsidRPr="00680993">
        <w:rPr>
          <w:rFonts w:ascii="Times New Roman" w:hAnsi="Times New Roman" w:cs="Times New Roman"/>
          <w:sz w:val="28"/>
          <w:szCs w:val="28"/>
        </w:rPr>
        <w:t>к.ю.н., доцент, заведующий кафедрой адвокатуры Университета имени О.Е. Кутафина (МГЮА)</w:t>
      </w:r>
    </w:p>
    <w:p w:rsidR="00680993" w:rsidRP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>Совершенствование профессионального мастерства адвокатов в условиях цифровизации</w:t>
      </w:r>
    </w:p>
    <w:p w:rsid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5B0725" w:rsidP="0068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0993">
        <w:rPr>
          <w:rFonts w:ascii="Times New Roman" w:hAnsi="Times New Roman" w:cs="Times New Roman"/>
          <w:sz w:val="28"/>
          <w:szCs w:val="28"/>
        </w:rPr>
        <w:t>. Калачева Елена Николаевна, к.ю.н., доцент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 кафед</w:t>
      </w:r>
      <w:r w:rsidR="00680993">
        <w:rPr>
          <w:rFonts w:ascii="Times New Roman" w:hAnsi="Times New Roman" w:cs="Times New Roman"/>
          <w:sz w:val="28"/>
          <w:szCs w:val="28"/>
        </w:rPr>
        <w:t>ры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 адвокатуры Университета имени О.Е. Кутафина (МГЮА)</w:t>
      </w:r>
    </w:p>
    <w:p w:rsidR="00680993" w:rsidRPr="00680993" w:rsidRDefault="00680993" w:rsidP="0068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цифровых компетенций адвоката в адвокатском образовании</w:t>
      </w:r>
    </w:p>
    <w:p w:rsidR="00680993" w:rsidRDefault="00680993" w:rsidP="0068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5B0725" w:rsidP="0068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0993">
        <w:rPr>
          <w:rFonts w:ascii="Times New Roman" w:hAnsi="Times New Roman" w:cs="Times New Roman"/>
          <w:sz w:val="28"/>
          <w:szCs w:val="28"/>
        </w:rPr>
        <w:t xml:space="preserve">. Марчева Полина Евгеньевна, 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к.ю.н., доцент, </w:t>
      </w:r>
      <w:r w:rsidR="00680993">
        <w:rPr>
          <w:rFonts w:ascii="Times New Roman" w:hAnsi="Times New Roman" w:cs="Times New Roman"/>
          <w:sz w:val="28"/>
          <w:szCs w:val="28"/>
        </w:rPr>
        <w:t>доцент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 кафед</w:t>
      </w:r>
      <w:r w:rsidR="00680993">
        <w:rPr>
          <w:rFonts w:ascii="Times New Roman" w:hAnsi="Times New Roman" w:cs="Times New Roman"/>
          <w:sz w:val="28"/>
          <w:szCs w:val="28"/>
        </w:rPr>
        <w:t>ры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 адвокатуры Университета имени О.Е. Кутафина (МГЮА)</w:t>
      </w:r>
    </w:p>
    <w:p w:rsidR="00680993" w:rsidRP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>Цифровая компетенция адвоката в контексте адвокатской тайны</w:t>
      </w:r>
    </w:p>
    <w:p w:rsid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5B0725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0993">
        <w:rPr>
          <w:rFonts w:ascii="Times New Roman" w:hAnsi="Times New Roman" w:cs="Times New Roman"/>
          <w:sz w:val="28"/>
          <w:szCs w:val="28"/>
        </w:rPr>
        <w:t>. Скабелина Лариса Александровна,  к.п.н., доцент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 кафед</w:t>
      </w:r>
      <w:r w:rsidR="00680993">
        <w:rPr>
          <w:rFonts w:ascii="Times New Roman" w:hAnsi="Times New Roman" w:cs="Times New Roman"/>
          <w:sz w:val="28"/>
          <w:szCs w:val="28"/>
        </w:rPr>
        <w:t>ры</w:t>
      </w:r>
      <w:r w:rsidR="00680993" w:rsidRPr="00680993">
        <w:rPr>
          <w:rFonts w:ascii="Times New Roman" w:hAnsi="Times New Roman" w:cs="Times New Roman"/>
          <w:sz w:val="28"/>
          <w:szCs w:val="28"/>
        </w:rPr>
        <w:t xml:space="preserve"> адвокатуры Университета имени О.Е. Кутафина (МГЮА)</w:t>
      </w:r>
    </w:p>
    <w:p w:rsidR="00680993" w:rsidRP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>Психологические аспекты цифровой компетентности адвоката</w:t>
      </w:r>
    </w:p>
    <w:p w:rsid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680993" w:rsidP="0068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Дорошева Анастасия </w:t>
      </w:r>
      <w:r w:rsidRPr="00680993">
        <w:rPr>
          <w:rFonts w:ascii="Times New Roman" w:hAnsi="Times New Roman" w:cs="Times New Roman"/>
          <w:sz w:val="28"/>
          <w:szCs w:val="28"/>
        </w:rPr>
        <w:t>Александровна</w:t>
      </w:r>
      <w:r w:rsidRPr="006809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аспирант кафедры </w:t>
      </w:r>
      <w:r w:rsidRPr="00680993">
        <w:rPr>
          <w:rFonts w:ascii="Times New Roman" w:hAnsi="Times New Roman" w:cs="Times New Roman"/>
          <w:sz w:val="28"/>
          <w:szCs w:val="28"/>
        </w:rPr>
        <w:t>адвокатуры Университета имени О.Е. Кутафина (МГЮА)</w:t>
      </w:r>
    </w:p>
    <w:p w:rsidR="00680993" w:rsidRP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 xml:space="preserve">Роль цифровых </w:t>
      </w:r>
      <w:proofErr w:type="gramStart"/>
      <w:r w:rsidRPr="00680993">
        <w:rPr>
          <w:rFonts w:ascii="Times New Roman" w:hAnsi="Times New Roman" w:cs="Times New Roman"/>
          <w:b/>
          <w:sz w:val="28"/>
          <w:szCs w:val="28"/>
        </w:rPr>
        <w:t>технологий</w:t>
      </w:r>
      <w:proofErr w:type="gramEnd"/>
      <w:r w:rsidRPr="00680993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 будущих адвокатов</w:t>
      </w:r>
    </w:p>
    <w:p w:rsidR="00605CC1" w:rsidRDefault="00605CC1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Романова Валерия </w:t>
      </w:r>
      <w:r w:rsidRPr="00680993"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 w:cs="Times New Roman"/>
          <w:sz w:val="28"/>
          <w:szCs w:val="28"/>
        </w:rPr>
        <w:t>, преподаватель НИУ ВШЭ</w:t>
      </w:r>
    </w:p>
    <w:p w:rsidR="00680993" w:rsidRP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93">
        <w:rPr>
          <w:rFonts w:ascii="Times New Roman" w:hAnsi="Times New Roman" w:cs="Times New Roman"/>
          <w:b/>
          <w:sz w:val="28"/>
          <w:szCs w:val="28"/>
        </w:rPr>
        <w:t>Проблемы цифровизации судебного производства и представления интересов доверителей адвокатами при рассмотрении коммерческих споров</w:t>
      </w:r>
    </w:p>
    <w:p w:rsidR="00680993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Default="00680993" w:rsidP="0068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Андреевич, адвокат коллегии адвокатов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партнеры», аспирант кафедры </w:t>
      </w:r>
      <w:r w:rsidRPr="00680993">
        <w:rPr>
          <w:rFonts w:ascii="Times New Roman" w:hAnsi="Times New Roman" w:cs="Times New Roman"/>
          <w:sz w:val="28"/>
          <w:szCs w:val="28"/>
        </w:rPr>
        <w:t>адвокатуры Университета имени О.Е. Кутафина (МГЮА)</w:t>
      </w:r>
    </w:p>
    <w:p w:rsidR="00680993" w:rsidRPr="008412CA" w:rsidRDefault="00680993" w:rsidP="004B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CA">
        <w:rPr>
          <w:rFonts w:ascii="Times New Roman" w:hAnsi="Times New Roman" w:cs="Times New Roman"/>
          <w:b/>
          <w:sz w:val="28"/>
          <w:szCs w:val="28"/>
        </w:rPr>
        <w:t>Роль Комиссий по защите профессиональных прав адвокатов в обеспечении независимости адвокатской деятельности</w:t>
      </w:r>
    </w:p>
    <w:p w:rsidR="00672AC3" w:rsidRDefault="00672AC3" w:rsidP="00672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0725">
        <w:rPr>
          <w:rFonts w:ascii="Times New Roman" w:hAnsi="Times New Roman" w:cs="Times New Roman"/>
          <w:sz w:val="28"/>
          <w:szCs w:val="28"/>
        </w:rPr>
        <w:t>6</w:t>
      </w:r>
      <w:r w:rsidRPr="00DC49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95D">
        <w:rPr>
          <w:rFonts w:ascii="Times New Roman" w:hAnsi="Times New Roman" w:cs="Times New Roman"/>
          <w:sz w:val="28"/>
          <w:szCs w:val="28"/>
        </w:rPr>
        <w:t>Кыдырбеккызы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адвокат коллегии </w:t>
      </w:r>
      <w:r w:rsidRPr="00DC495D">
        <w:rPr>
          <w:rFonts w:ascii="Times New Roman" w:hAnsi="Times New Roman" w:cs="Times New Roman"/>
          <w:sz w:val="28"/>
          <w:szCs w:val="28"/>
        </w:rPr>
        <w:t xml:space="preserve">адвокатов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C495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C495D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(Казахстан)</w:t>
      </w:r>
    </w:p>
    <w:p w:rsidR="00672AC3" w:rsidRPr="00DC495D" w:rsidRDefault="00672AC3" w:rsidP="00672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5D">
        <w:rPr>
          <w:rFonts w:ascii="Times New Roman" w:hAnsi="Times New Roman" w:cs="Times New Roman"/>
          <w:b/>
          <w:sz w:val="28"/>
          <w:szCs w:val="28"/>
        </w:rPr>
        <w:t xml:space="preserve">Защита профессиональных прав адвокатов как гарантия соблюдения прав и свобод граждан </w:t>
      </w:r>
    </w:p>
    <w:p w:rsidR="00672AC3" w:rsidRDefault="00672AC3" w:rsidP="008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93" w:rsidRPr="004B695D" w:rsidRDefault="00680993" w:rsidP="008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12CA">
        <w:rPr>
          <w:rFonts w:ascii="Times New Roman" w:hAnsi="Times New Roman" w:cs="Times New Roman"/>
          <w:sz w:val="28"/>
          <w:szCs w:val="28"/>
        </w:rPr>
        <w:t>Колотильщикова</w:t>
      </w:r>
      <w:proofErr w:type="spellEnd"/>
      <w:r w:rsidR="008412CA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8412CA" w:rsidRPr="008412CA">
        <w:rPr>
          <w:rFonts w:ascii="Times New Roman" w:hAnsi="Times New Roman" w:cs="Times New Roman"/>
          <w:sz w:val="28"/>
          <w:szCs w:val="28"/>
        </w:rPr>
        <w:t>Валерьевна</w:t>
      </w:r>
      <w:r w:rsidR="008412CA">
        <w:rPr>
          <w:rFonts w:ascii="Times New Roman" w:hAnsi="Times New Roman" w:cs="Times New Roman"/>
          <w:sz w:val="28"/>
          <w:szCs w:val="28"/>
        </w:rPr>
        <w:t>, адвокат Адвокатской палаты Московской области</w:t>
      </w:r>
    </w:p>
    <w:p w:rsidR="008412CA" w:rsidRPr="008412CA" w:rsidRDefault="008412CA" w:rsidP="00841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CA">
        <w:rPr>
          <w:rFonts w:ascii="Times New Roman" w:hAnsi="Times New Roman" w:cs="Times New Roman"/>
          <w:b/>
          <w:sz w:val="28"/>
          <w:szCs w:val="28"/>
        </w:rPr>
        <w:t>Цифровизация юридической практики в сфере семейного права</w:t>
      </w:r>
    </w:p>
    <w:p w:rsidR="008412CA" w:rsidRDefault="008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CA" w:rsidRDefault="008412CA" w:rsidP="008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Фомичева Ольга </w:t>
      </w:r>
      <w:r w:rsidRPr="00680993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доцент, заведующий </w:t>
      </w:r>
      <w:r w:rsidRPr="00680993">
        <w:rPr>
          <w:rFonts w:ascii="Times New Roman" w:hAnsi="Times New Roman" w:cs="Times New Roman"/>
          <w:sz w:val="28"/>
          <w:szCs w:val="28"/>
        </w:rPr>
        <w:t>кафедрой уголовного права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МФЮА (</w:t>
      </w:r>
      <w:r w:rsidRPr="00680993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gramStart"/>
      <w:r w:rsidRPr="006809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0993">
        <w:rPr>
          <w:rFonts w:ascii="Times New Roman" w:hAnsi="Times New Roman" w:cs="Times New Roman"/>
          <w:sz w:val="28"/>
          <w:szCs w:val="28"/>
        </w:rPr>
        <w:t>. Орске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2CA" w:rsidRDefault="00841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CA">
        <w:rPr>
          <w:rFonts w:ascii="Times New Roman" w:hAnsi="Times New Roman" w:cs="Times New Roman"/>
          <w:b/>
          <w:sz w:val="28"/>
          <w:szCs w:val="28"/>
        </w:rPr>
        <w:t xml:space="preserve">Вопросы участия судебной власти в законотворческом процессе </w:t>
      </w:r>
    </w:p>
    <w:p w:rsidR="00605CC1" w:rsidRDefault="00605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CC1" w:rsidRPr="00605CC1" w:rsidRDefault="0060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C1">
        <w:rPr>
          <w:rFonts w:ascii="Times New Roman" w:hAnsi="Times New Roman" w:cs="Times New Roman"/>
          <w:sz w:val="28"/>
          <w:szCs w:val="28"/>
        </w:rPr>
        <w:t>1</w:t>
      </w:r>
      <w:r w:rsidR="005B0725">
        <w:rPr>
          <w:rFonts w:ascii="Times New Roman" w:hAnsi="Times New Roman" w:cs="Times New Roman"/>
          <w:sz w:val="28"/>
          <w:szCs w:val="28"/>
        </w:rPr>
        <w:t>9</w:t>
      </w:r>
      <w:r w:rsidRPr="00605CC1">
        <w:rPr>
          <w:rFonts w:ascii="Times New Roman" w:hAnsi="Times New Roman" w:cs="Times New Roman"/>
          <w:sz w:val="28"/>
          <w:szCs w:val="28"/>
        </w:rPr>
        <w:t>. Мельник Виктор Сергеевич, старший следователь по особо важным делам ГСУ СК России по СКФО</w:t>
      </w:r>
    </w:p>
    <w:p w:rsidR="00605CC1" w:rsidRDefault="00605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t>Влияние третьих лиц на получение достоверных показаний подозреваемых, обвиняемых в ходе досудебного производства по уголовным делам</w:t>
      </w:r>
    </w:p>
    <w:p w:rsidR="00605CC1" w:rsidRDefault="00605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CC1" w:rsidRPr="00605CC1" w:rsidRDefault="005B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05CC1" w:rsidRPr="00605CC1">
        <w:rPr>
          <w:rFonts w:ascii="Times New Roman" w:hAnsi="Times New Roman" w:cs="Times New Roman"/>
          <w:sz w:val="28"/>
          <w:szCs w:val="28"/>
        </w:rPr>
        <w:t>. Андреев Павел Викторович, к.ю.н., адвокат по трудовым спорам, председатель комиссии по социально-трудовым спорам Московского отделения АЮР, член экспертных советов Госдумы и Совета Федерации</w:t>
      </w:r>
    </w:p>
    <w:p w:rsidR="00605CC1" w:rsidRPr="008412CA" w:rsidRDefault="00605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t>Специфика работы адвоката по трудовым спорам</w:t>
      </w:r>
    </w:p>
    <w:sectPr w:rsidR="00605CC1" w:rsidRPr="008412CA" w:rsidSect="00A10F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E2" w:rsidRDefault="00A10FE2" w:rsidP="00A10FE2">
      <w:pPr>
        <w:spacing w:after="0" w:line="240" w:lineRule="auto"/>
      </w:pPr>
      <w:r>
        <w:separator/>
      </w:r>
    </w:p>
  </w:endnote>
  <w:endnote w:type="continuationSeparator" w:id="0">
    <w:p w:rsidR="00A10FE2" w:rsidRDefault="00A10FE2" w:rsidP="00A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E2" w:rsidRDefault="00A10FE2" w:rsidP="00A10FE2">
      <w:pPr>
        <w:spacing w:after="0" w:line="240" w:lineRule="auto"/>
      </w:pPr>
      <w:r>
        <w:separator/>
      </w:r>
    </w:p>
  </w:footnote>
  <w:footnote w:type="continuationSeparator" w:id="0">
    <w:p w:rsidR="00A10FE2" w:rsidRDefault="00A10FE2" w:rsidP="00A1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B2"/>
    <w:rsid w:val="001100D7"/>
    <w:rsid w:val="00146F6D"/>
    <w:rsid w:val="002659FC"/>
    <w:rsid w:val="00270D1B"/>
    <w:rsid w:val="002B3653"/>
    <w:rsid w:val="002D62A9"/>
    <w:rsid w:val="0036604D"/>
    <w:rsid w:val="003867F7"/>
    <w:rsid w:val="003A0662"/>
    <w:rsid w:val="003F6627"/>
    <w:rsid w:val="00426E47"/>
    <w:rsid w:val="004B695D"/>
    <w:rsid w:val="004B7966"/>
    <w:rsid w:val="004C02AF"/>
    <w:rsid w:val="005B0725"/>
    <w:rsid w:val="005D1091"/>
    <w:rsid w:val="005F28F5"/>
    <w:rsid w:val="00603829"/>
    <w:rsid w:val="00605CC1"/>
    <w:rsid w:val="00672AC3"/>
    <w:rsid w:val="006777BC"/>
    <w:rsid w:val="00680993"/>
    <w:rsid w:val="006F099C"/>
    <w:rsid w:val="007D1076"/>
    <w:rsid w:val="00830155"/>
    <w:rsid w:val="008412CA"/>
    <w:rsid w:val="00863AE8"/>
    <w:rsid w:val="008D2780"/>
    <w:rsid w:val="009900F9"/>
    <w:rsid w:val="009B74B2"/>
    <w:rsid w:val="00A10FE2"/>
    <w:rsid w:val="00A57F2C"/>
    <w:rsid w:val="00B925D4"/>
    <w:rsid w:val="00BB2F72"/>
    <w:rsid w:val="00C82665"/>
    <w:rsid w:val="00DB6AD2"/>
    <w:rsid w:val="00DC495D"/>
    <w:rsid w:val="00DC63A7"/>
    <w:rsid w:val="00DC7E39"/>
    <w:rsid w:val="00E6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FE2"/>
  </w:style>
  <w:style w:type="paragraph" w:styleId="a7">
    <w:name w:val="footer"/>
    <w:basedOn w:val="a"/>
    <w:link w:val="a8"/>
    <w:uiPriority w:val="99"/>
    <w:semiHidden/>
    <w:unhideWhenUsed/>
    <w:rsid w:val="00A1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Деревнина Анастасия Александровна</dc:creator>
  <cp:keywords/>
  <dc:description/>
  <cp:lastModifiedBy>Sharapova</cp:lastModifiedBy>
  <cp:revision>17</cp:revision>
  <cp:lastPrinted>2018-11-08T07:52:00Z</cp:lastPrinted>
  <dcterms:created xsi:type="dcterms:W3CDTF">2019-11-05T11:32:00Z</dcterms:created>
  <dcterms:modified xsi:type="dcterms:W3CDTF">2022-04-11T15:11:00Z</dcterms:modified>
</cp:coreProperties>
</file>